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6079AE" w:rsidRDefault="00E40922" w:rsidP="0099208A">
      <w:pPr>
        <w:spacing w:after="0"/>
        <w:rPr>
          <w:rFonts w:ascii="Times New Roman" w:hAnsi="Times New Roman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RS"/>
        </w:rPr>
        <w:t>REPUBLIKA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SRBIJA</w:t>
      </w:r>
    </w:p>
    <w:p w:rsidR="0099208A" w:rsidRPr="006079AE" w:rsidRDefault="00E40922" w:rsidP="0099208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NARODNA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SKUPŠTINA</w:t>
      </w:r>
    </w:p>
    <w:p w:rsidR="0099208A" w:rsidRPr="006079AE" w:rsidRDefault="00E40922" w:rsidP="0099208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Odbor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kulturu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informisanje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 xml:space="preserve">16 </w:t>
      </w:r>
      <w:r w:rsidR="00E40922">
        <w:rPr>
          <w:rFonts w:ascii="Times New Roman" w:hAnsi="Times New Roman"/>
          <w:szCs w:val="24"/>
          <w:lang w:val="sr-Cyrl-RS"/>
        </w:rPr>
        <w:t>Broj</w:t>
      </w:r>
      <w:r w:rsidRPr="006079AE">
        <w:rPr>
          <w:rFonts w:ascii="Times New Roman" w:hAnsi="Times New Roman"/>
          <w:szCs w:val="24"/>
          <w:lang w:val="sr-Cyrl-RS"/>
        </w:rPr>
        <w:t>: 06-2/</w:t>
      </w:r>
      <w:r w:rsidR="006079AE" w:rsidRPr="006079AE">
        <w:rPr>
          <w:rFonts w:ascii="Times New Roman" w:hAnsi="Times New Roman"/>
          <w:szCs w:val="24"/>
          <w:lang w:val="sr-Cyrl-RS"/>
        </w:rPr>
        <w:t>64</w:t>
      </w:r>
      <w:r w:rsidR="00C66A5E" w:rsidRPr="006079AE">
        <w:rPr>
          <w:rFonts w:ascii="Times New Roman" w:hAnsi="Times New Roman"/>
          <w:szCs w:val="24"/>
          <w:lang w:val="sr-Cyrl-RS"/>
        </w:rPr>
        <w:t>-26</w:t>
      </w:r>
    </w:p>
    <w:p w:rsidR="0099208A" w:rsidRPr="006079AE" w:rsidRDefault="00C66A5E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</w:rPr>
        <w:t>1</w:t>
      </w:r>
      <w:r w:rsidR="00EE1B07" w:rsidRPr="006079AE">
        <w:rPr>
          <w:rFonts w:ascii="Times New Roman" w:hAnsi="Times New Roman"/>
          <w:szCs w:val="24"/>
          <w:lang w:val="sr-Cyrl-RS"/>
        </w:rPr>
        <w:t xml:space="preserve">5. </w:t>
      </w:r>
      <w:proofErr w:type="gramStart"/>
      <w:r w:rsidR="00E40922">
        <w:rPr>
          <w:rFonts w:ascii="Times New Roman" w:hAnsi="Times New Roman"/>
          <w:szCs w:val="24"/>
          <w:lang w:val="sr-Cyrl-RS"/>
        </w:rPr>
        <w:t>april</w:t>
      </w:r>
      <w:proofErr w:type="gramEnd"/>
      <w:r w:rsidR="0099208A" w:rsidRPr="006079AE">
        <w:rPr>
          <w:rFonts w:ascii="Times New Roman" w:hAnsi="Times New Roman"/>
          <w:szCs w:val="24"/>
          <w:lang w:val="sr-Cyrl-RS"/>
        </w:rPr>
        <w:t xml:space="preserve"> 202</w:t>
      </w:r>
      <w:r w:rsidR="00D23B07" w:rsidRPr="006079AE">
        <w:rPr>
          <w:rFonts w:ascii="Times New Roman" w:hAnsi="Times New Roman"/>
          <w:szCs w:val="24"/>
          <w:lang w:val="sr-Cyrl-RS"/>
        </w:rPr>
        <w:t>6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. </w:t>
      </w:r>
      <w:r w:rsidR="00E40922">
        <w:rPr>
          <w:rFonts w:ascii="Times New Roman" w:hAnsi="Times New Roman"/>
          <w:szCs w:val="24"/>
          <w:lang w:val="sr-Cyrl-RS"/>
        </w:rPr>
        <w:t>godine</w:t>
      </w:r>
    </w:p>
    <w:p w:rsidR="0099208A" w:rsidRPr="006079AE" w:rsidRDefault="00E40922" w:rsidP="0099208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B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</w:p>
    <w:p w:rsidR="0099208A" w:rsidRPr="006079AE" w:rsidRDefault="0099208A" w:rsidP="0099208A">
      <w:pPr>
        <w:rPr>
          <w:rFonts w:ascii="Times New Roman" w:hAnsi="Times New Roman"/>
          <w:szCs w:val="24"/>
          <w:lang w:val="sr-Cyrl-RS"/>
        </w:rPr>
      </w:pPr>
    </w:p>
    <w:p w:rsidR="0024620E" w:rsidRPr="006079AE" w:rsidRDefault="00E40922" w:rsidP="0024620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Na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osnovu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70. </w:t>
      </w:r>
      <w:r>
        <w:rPr>
          <w:rFonts w:ascii="Times New Roman" w:hAnsi="Times New Roman"/>
          <w:szCs w:val="24"/>
          <w:lang w:val="sr-Cyrl-CS"/>
        </w:rPr>
        <w:t>st</w:t>
      </w:r>
      <w:r>
        <w:rPr>
          <w:rFonts w:ascii="Times New Roman" w:hAnsi="Times New Roman"/>
          <w:szCs w:val="24"/>
          <w:lang w:val="uz-Cyrl-UZ"/>
        </w:rPr>
        <w:t>av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1. </w:t>
      </w:r>
      <w:r>
        <w:rPr>
          <w:rFonts w:ascii="Times New Roman" w:hAnsi="Times New Roman"/>
          <w:szCs w:val="24"/>
          <w:lang w:val="sr-Cyrl-CS"/>
        </w:rPr>
        <w:t>alineja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prva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Poslovnika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24620E" w:rsidRPr="006079A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</w:p>
    <w:p w:rsidR="0099208A" w:rsidRPr="006079AE" w:rsidRDefault="00E40922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SAZIVAM</w:t>
      </w:r>
    </w:p>
    <w:p w:rsidR="0099208A" w:rsidRPr="006079AE" w:rsidRDefault="007717EE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>2</w:t>
      </w:r>
      <w:r w:rsidR="001A7F78" w:rsidRPr="006079AE">
        <w:rPr>
          <w:rFonts w:ascii="Times New Roman" w:hAnsi="Times New Roman"/>
          <w:szCs w:val="24"/>
          <w:lang w:val="sr-Cyrl-RS"/>
        </w:rPr>
        <w:t>9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.  </w:t>
      </w:r>
      <w:r w:rsidR="00E40922">
        <w:rPr>
          <w:rFonts w:ascii="Times New Roman" w:hAnsi="Times New Roman"/>
          <w:szCs w:val="24"/>
          <w:lang w:val="sr-Cyrl-RS"/>
        </w:rPr>
        <w:t>SEDNICU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hAnsi="Times New Roman"/>
          <w:szCs w:val="24"/>
          <w:lang w:val="sr-Cyrl-RS"/>
        </w:rPr>
        <w:t>ODBORA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hAnsi="Times New Roman"/>
          <w:szCs w:val="24"/>
          <w:lang w:val="sr-Cyrl-RS"/>
        </w:rPr>
        <w:t>ZA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hAnsi="Times New Roman"/>
          <w:szCs w:val="24"/>
          <w:lang w:val="sr-Cyrl-RS"/>
        </w:rPr>
        <w:t>KULTURU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hAnsi="Times New Roman"/>
          <w:szCs w:val="24"/>
          <w:lang w:val="sr-Cyrl-RS"/>
        </w:rPr>
        <w:t>I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hAnsi="Times New Roman"/>
          <w:szCs w:val="24"/>
          <w:lang w:val="sr-Cyrl-RS"/>
        </w:rPr>
        <w:t>INFORMISANjE</w:t>
      </w:r>
    </w:p>
    <w:p w:rsidR="0099208A" w:rsidRPr="006079AE" w:rsidRDefault="00E40922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ZA</w:t>
      </w:r>
      <w:r w:rsidR="00291938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ČETVRTAK</w:t>
      </w:r>
      <w:r w:rsidR="00EE1B07" w:rsidRPr="006079AE">
        <w:rPr>
          <w:rFonts w:ascii="Times New Roman" w:hAnsi="Times New Roman"/>
          <w:szCs w:val="24"/>
          <w:lang w:val="sr-Cyrl-RS"/>
        </w:rPr>
        <w:t>, 16</w:t>
      </w:r>
      <w:r w:rsidR="00C66A5E" w:rsidRPr="006079AE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APRIL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99208A" w:rsidRPr="006079AE">
        <w:rPr>
          <w:rFonts w:ascii="Times New Roman" w:hAnsi="Times New Roman"/>
          <w:szCs w:val="24"/>
        </w:rPr>
        <w:t>202</w:t>
      </w:r>
      <w:r w:rsidR="00D23B07" w:rsidRPr="006079AE">
        <w:rPr>
          <w:rFonts w:ascii="Times New Roman" w:hAnsi="Times New Roman"/>
          <w:szCs w:val="24"/>
          <w:lang w:val="sr-Cyrl-RS"/>
        </w:rPr>
        <w:t>6</w:t>
      </w:r>
      <w:r w:rsidR="0099208A" w:rsidRPr="006079A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GODINE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EE1B07" w:rsidRPr="006079AE">
        <w:rPr>
          <w:rFonts w:ascii="Times New Roman" w:hAnsi="Times New Roman"/>
          <w:szCs w:val="24"/>
          <w:lang w:val="sr-Cyrl-RS"/>
        </w:rPr>
        <w:t>10</w:t>
      </w:r>
      <w:proofErr w:type="gramStart"/>
      <w:r w:rsidR="006A79A0" w:rsidRPr="006079AE">
        <w:rPr>
          <w:rFonts w:ascii="Times New Roman" w:hAnsi="Times New Roman"/>
          <w:szCs w:val="24"/>
          <w:lang w:val="sr-Cyrl-RS"/>
        </w:rPr>
        <w:t>,00</w:t>
      </w:r>
      <w:proofErr w:type="gramEnd"/>
      <w:r w:rsidR="006A79A0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ČASOVA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 xml:space="preserve"> </w:t>
      </w:r>
    </w:p>
    <w:p w:rsidR="0099208A" w:rsidRPr="006079AE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  <w:lang w:val="sr-Cyrl-CS"/>
        </w:rPr>
      </w:pPr>
      <w:r w:rsidRPr="006079AE">
        <w:rPr>
          <w:rFonts w:ascii="Times New Roman" w:eastAsia="Times New Roman" w:hAnsi="Times New Roman"/>
          <w:szCs w:val="24"/>
          <w:lang w:val="sr-Cyrl-CS"/>
        </w:rPr>
        <w:tab/>
      </w:r>
      <w:r w:rsidR="00E40922">
        <w:rPr>
          <w:rFonts w:ascii="Times New Roman" w:eastAsia="Times New Roman" w:hAnsi="Times New Roman"/>
          <w:szCs w:val="24"/>
          <w:lang w:val="sr-Cyrl-CS"/>
        </w:rPr>
        <w:t>Za</w:t>
      </w:r>
      <w:r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 w:rsidR="00E40922">
        <w:rPr>
          <w:rFonts w:ascii="Times New Roman" w:eastAsia="Times New Roman" w:hAnsi="Times New Roman"/>
          <w:szCs w:val="24"/>
          <w:lang w:val="sr-Cyrl-CS"/>
        </w:rPr>
        <w:t>ovu</w:t>
      </w:r>
      <w:r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 w:rsidR="00E40922">
        <w:rPr>
          <w:rFonts w:ascii="Times New Roman" w:eastAsia="Times New Roman" w:hAnsi="Times New Roman"/>
          <w:szCs w:val="24"/>
          <w:lang w:val="sr-Cyrl-CS"/>
        </w:rPr>
        <w:t>sednicu</w:t>
      </w:r>
      <w:r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 w:rsidR="00E40922">
        <w:rPr>
          <w:rFonts w:ascii="Times New Roman" w:eastAsia="Times New Roman" w:hAnsi="Times New Roman"/>
          <w:szCs w:val="24"/>
          <w:lang w:val="sr-Cyrl-CS"/>
        </w:rPr>
        <w:t>predlažem</w:t>
      </w:r>
      <w:r w:rsidRPr="006079AE">
        <w:rPr>
          <w:rFonts w:ascii="Times New Roman" w:eastAsia="Times New Roman" w:hAnsi="Times New Roman"/>
          <w:szCs w:val="24"/>
          <w:lang w:val="sr-Cyrl-RS"/>
        </w:rPr>
        <w:t xml:space="preserve"> </w:t>
      </w:r>
      <w:r w:rsidR="00E40922">
        <w:rPr>
          <w:rFonts w:ascii="Times New Roman" w:eastAsia="Times New Roman" w:hAnsi="Times New Roman"/>
          <w:szCs w:val="24"/>
          <w:lang w:val="sr-Cyrl-CS"/>
        </w:rPr>
        <w:t>sledeći</w:t>
      </w:r>
    </w:p>
    <w:p w:rsidR="0099208A" w:rsidRPr="006079AE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  <w:lang w:val="sr-Cyrl-RS"/>
        </w:rPr>
      </w:pPr>
    </w:p>
    <w:p w:rsidR="0099208A" w:rsidRPr="006079AE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</w:rPr>
      </w:pPr>
    </w:p>
    <w:p w:rsidR="0099208A" w:rsidRPr="006079AE" w:rsidRDefault="00E4092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Cs w:val="24"/>
          <w:lang w:val="sr-Cyrl-CS"/>
        </w:rPr>
      </w:pPr>
      <w:r>
        <w:rPr>
          <w:rFonts w:ascii="Times New Roman" w:eastAsia="Times New Roman" w:hAnsi="Times New Roman"/>
          <w:szCs w:val="24"/>
          <w:lang w:val="sr-Cyrl-CS"/>
        </w:rPr>
        <w:t>D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n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e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v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n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i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Cs w:val="24"/>
          <w:lang w:val="sr-Cyrl-CS"/>
        </w:rPr>
        <w:t>r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e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Cs w:val="24"/>
          <w:lang w:val="sr-Cyrl-CS"/>
        </w:rPr>
        <w:t>d</w:t>
      </w:r>
      <w:r w:rsidR="0099208A" w:rsidRPr="006079AE">
        <w:rPr>
          <w:rFonts w:ascii="Times New Roman" w:eastAsia="Times New Roman" w:hAnsi="Times New Roman"/>
          <w:szCs w:val="24"/>
          <w:lang w:val="sr-Cyrl-CS"/>
        </w:rPr>
        <w:t>:</w:t>
      </w:r>
    </w:p>
    <w:p w:rsidR="007009D2" w:rsidRPr="006079AE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Cs w:val="24"/>
          <w:lang w:val="sr-Cyrl-CS"/>
        </w:rPr>
      </w:pPr>
    </w:p>
    <w:p w:rsidR="00EE1B07" w:rsidRPr="006079AE" w:rsidRDefault="00E40922" w:rsidP="00EE1B07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Style w:val="Bodytext2NotBold"/>
          <w:rFonts w:ascii="Times New Roman" w:hAnsi="Times New Roman" w:cs="Times New Roman"/>
          <w:b/>
          <w:bCs/>
          <w:color w:val="auto"/>
          <w:sz w:val="22"/>
          <w:shd w:val="clear" w:color="auto" w:fill="auto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zakona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potvrđivanju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Sporazuma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između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Vlade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Republike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Srbije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i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Vlade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Ruske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Federacije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saradnji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u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oblasti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kinematografske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koprodukcije</w:t>
      </w:r>
      <w:proofErr w:type="spellEnd"/>
      <w:r w:rsidR="00EE1B07" w:rsidRPr="006079AE">
        <w:rPr>
          <w:rFonts w:ascii="Times New Roman" w:hAnsi="Times New Roman" w:cs="Times New Roman"/>
          <w:b w:val="0"/>
          <w:szCs w:val="24"/>
        </w:rPr>
        <w:t>,</w:t>
      </w:r>
      <w:r w:rsidR="00EE1B07" w:rsidRPr="006079A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je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011-1305/26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19.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marta</w:t>
      </w:r>
      <w:proofErr w:type="spellEnd"/>
      <w:proofErr w:type="gramEnd"/>
      <w:r w:rsidR="00EE1B07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r w:rsidR="00EE1B07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E40922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zakona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potvrđivanju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Sporazuma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između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Vlade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Republike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Srbije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i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Vlade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Republike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Kube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sprečavanju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nedozvoljene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trgovine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kulturnim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dobrima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je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011-272/26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februara</w:t>
      </w:r>
      <w:proofErr w:type="spellEnd"/>
      <w:proofErr w:type="gram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Fonts w:ascii="Times New Roman" w:hAnsi="Times New Roman" w:cs="Times New Roman"/>
          <w:szCs w:val="24"/>
          <w:lang w:val="sr-Cyrl-RS"/>
        </w:rPr>
        <w:t>;</w:t>
      </w:r>
    </w:p>
    <w:p w:rsidR="00DE5A0F" w:rsidRPr="006079AE" w:rsidRDefault="00E40922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Predpog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odluke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utvrđivanju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Dvorina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 w:val="0"/>
          <w:szCs w:val="24"/>
        </w:rPr>
        <w:t>Mađarskog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groblja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u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selu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Banja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za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nepokretno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kulturno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dobro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 w:val="0"/>
          <w:szCs w:val="24"/>
        </w:rPr>
        <w:t>arheološko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nalazište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izuzetnog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značaja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>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je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633-271/26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februara</w:t>
      </w:r>
      <w:proofErr w:type="spellEnd"/>
      <w:proofErr w:type="gram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E40922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26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odluke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utvrđivanju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mera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4"/>
        </w:rPr>
        <w:t>granica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zaštićene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okoline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i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mera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zaštićene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okoline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spomenika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Crkva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sv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Cs w:val="24"/>
        </w:rPr>
        <w:t>Ahilija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u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Arilju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4"/>
        </w:rPr>
        <w:t>nepokretnog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dobra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od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izuzetnog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značaja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>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je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633-270/26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februara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E40922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odluke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utvrđivanju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mera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4"/>
        </w:rPr>
        <w:t>granica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zaštićene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okoline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i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mera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zaštićene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okoline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arheološkog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nalazišta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Caričin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grad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Cs w:val="24"/>
        </w:rPr>
        <w:t>nepokretnog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dobra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od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izuzetnog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značaja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>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je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633-269/26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februara</w:t>
      </w:r>
      <w:proofErr w:type="spellEnd"/>
      <w:proofErr w:type="gram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E40922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0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Razmatranje</w:t>
      </w:r>
      <w:r w:rsidR="006079AE"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Cs w:val="24"/>
          <w:lang w:val="sr-Cyrl-RS"/>
        </w:rPr>
        <w:t>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odluke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utvrđivanju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Mora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Vagei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u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Mihajlovcu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za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nepokretno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kulturno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dobro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 w:val="0"/>
          <w:szCs w:val="24"/>
        </w:rPr>
        <w:t>arheološko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nalazište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od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izuzetnog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Cs w:val="24"/>
        </w:rPr>
        <w:t>značaja</w:t>
      </w:r>
      <w:proofErr w:type="spellEnd"/>
      <w:r w:rsidR="00DE5A0F" w:rsidRPr="006079AE">
        <w:rPr>
          <w:rFonts w:ascii="Times New Roman" w:hAnsi="Times New Roman" w:cs="Times New Roman"/>
          <w:b w:val="0"/>
          <w:szCs w:val="24"/>
        </w:rPr>
        <w:t>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koji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je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podnela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</w:t>
      </w:r>
      <w:r>
        <w:rPr>
          <w:rStyle w:val="Bodytext2NotBold"/>
          <w:rFonts w:ascii="Times New Roman" w:hAnsi="Times New Roman" w:cs="Times New Roman"/>
          <w:sz w:val="22"/>
        </w:rPr>
        <w:t>Vlada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sz w:val="22"/>
        </w:rPr>
        <w:t>broj</w:t>
      </w:r>
      <w:proofErr w:type="spell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633-267/26 </w:t>
      </w:r>
      <w:r>
        <w:rPr>
          <w:rStyle w:val="Bodytext2NotBold"/>
          <w:rFonts w:ascii="Times New Roman" w:hAnsi="Times New Roman" w:cs="Times New Roman"/>
          <w:sz w:val="22"/>
        </w:rPr>
        <w:t>od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februara</w:t>
      </w:r>
      <w:proofErr w:type="spellEnd"/>
      <w:proofErr w:type="gramEnd"/>
      <w:r w:rsidR="00DE5A0F" w:rsidRPr="006079AE">
        <w:rPr>
          <w:rStyle w:val="Bodytext2NotBold"/>
          <w:rFonts w:ascii="Times New Roman" w:hAnsi="Times New Roman" w:cs="Times New Roman"/>
          <w:sz w:val="22"/>
        </w:rPr>
        <w:t xml:space="preserve"> 2026.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sz w:val="22"/>
        </w:rPr>
        <w:t>godine</w:t>
      </w:r>
      <w:proofErr w:type="spellEnd"/>
      <w:proofErr w:type="gramEnd"/>
      <w:r w:rsidR="00DE5A0F" w:rsidRPr="006079AE">
        <w:rPr>
          <w:rStyle w:val="Bodytext2NotBold"/>
          <w:rFonts w:ascii="Times New Roman" w:hAnsi="Times New Roman" w:cs="Times New Roman"/>
          <w:sz w:val="22"/>
        </w:rPr>
        <w:t>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.</w:t>
      </w:r>
    </w:p>
    <w:p w:rsidR="0099208A" w:rsidRPr="006079AE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Cs w:val="24"/>
          <w:lang w:val="sr-Cyrl-CS" w:eastAsia="sr-Cyrl-CS"/>
        </w:rPr>
      </w:pPr>
      <w:r w:rsidRPr="006079AE">
        <w:rPr>
          <w:rFonts w:ascii="Times New Roman" w:hAnsi="Times New Roman" w:cs="Calibri"/>
          <w:szCs w:val="24"/>
          <w:lang w:val="sr-Cyrl-CS" w:eastAsia="sr-Cyrl-CS"/>
        </w:rPr>
        <w:tab/>
      </w:r>
    </w:p>
    <w:p w:rsidR="006079AE" w:rsidRDefault="00E40922" w:rsidP="00945C9D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Sednica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održati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Domu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skupštine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Beogradu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Trg</w:t>
      </w:r>
      <w:r w:rsidR="007717EE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Nikole</w:t>
      </w:r>
      <w:r w:rsidR="007717EE" w:rsidRPr="006079A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Pašića</w:t>
      </w:r>
      <w:r w:rsidR="007717EE" w:rsidRPr="006079AE">
        <w:rPr>
          <w:rFonts w:ascii="Times New Roman" w:hAnsi="Times New Roman"/>
          <w:szCs w:val="24"/>
          <w:lang w:val="sr-Cyrl-RS"/>
        </w:rPr>
        <w:t xml:space="preserve"> 13, </w:t>
      </w:r>
      <w:r>
        <w:rPr>
          <w:rFonts w:ascii="Times New Roman" w:hAnsi="Times New Roman"/>
          <w:szCs w:val="24"/>
          <w:lang w:val="sr-Cyrl-RS"/>
        </w:rPr>
        <w:t>sala</w:t>
      </w:r>
      <w:r w:rsidR="007717EE" w:rsidRPr="006079AE">
        <w:rPr>
          <w:rFonts w:ascii="Times New Roman" w:hAnsi="Times New Roman"/>
          <w:szCs w:val="24"/>
          <w:lang w:val="sr-Cyrl-RS"/>
        </w:rPr>
        <w:t xml:space="preserve"> </w:t>
      </w:r>
      <w:r w:rsidR="00DE5A0F" w:rsidRPr="006079AE">
        <w:rPr>
          <w:rFonts w:ascii="Times New Roman" w:hAnsi="Times New Roman"/>
          <w:szCs w:val="24"/>
          <w:lang w:val="sr-Cyrl-RS"/>
        </w:rPr>
        <w:t>2</w:t>
      </w:r>
      <w:r w:rsidR="000071A3" w:rsidRPr="006079AE">
        <w:rPr>
          <w:rFonts w:ascii="Times New Roman" w:hAnsi="Times New Roman"/>
          <w:szCs w:val="24"/>
          <w:lang w:val="sr-Cyrl-RS"/>
        </w:rPr>
        <w:t xml:space="preserve">.  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</w:p>
    <w:p w:rsidR="0099208A" w:rsidRPr="006079AE" w:rsidRDefault="00E40922" w:rsidP="00945C9D">
      <w:pPr>
        <w:ind w:firstLine="720"/>
        <w:jc w:val="both"/>
        <w:rPr>
          <w:rFonts w:ascii="Times New Roman" w:eastAsia="Times New Roman" w:hAnsi="Times New Roman"/>
          <w:szCs w:val="24"/>
          <w:lang w:val="sr-Cyrl-RS" w:eastAsia="en-GB"/>
        </w:rPr>
      </w:pPr>
      <w:r>
        <w:rPr>
          <w:rFonts w:ascii="Times New Roman" w:eastAsia="Times New Roman" w:hAnsi="Times New Roman"/>
          <w:szCs w:val="24"/>
          <w:lang w:val="sr-Cyrl-RS" w:eastAsia="en-GB"/>
        </w:rPr>
        <w:t>Članovi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Odbora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koji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nisu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u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mogućnosti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da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prisustvuju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sednici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Odbora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Cs w:val="24"/>
          <w:lang w:val="sr-Cyrl-RS" w:eastAsia="en-GB"/>
        </w:rPr>
        <w:t>treba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da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o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tome</w:t>
      </w:r>
      <w:r w:rsidR="0099208A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obaveste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svoje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zamenike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u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sr-Cyrl-RS" w:eastAsia="en-GB"/>
        </w:rPr>
        <w:t>Odboru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>.</w:t>
      </w:r>
    </w:p>
    <w:p w:rsidR="001F529D" w:rsidRPr="006079AE" w:rsidRDefault="001F529D" w:rsidP="001F529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val="sr-Cyrl-CS"/>
        </w:rPr>
      </w:pPr>
      <w:r w:rsidRPr="006079AE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</w:t>
      </w:r>
      <w:r w:rsidR="00E40922">
        <w:rPr>
          <w:rFonts w:ascii="Times New Roman" w:eastAsia="Times New Roman" w:hAnsi="Times New Roman"/>
          <w:bCs/>
          <w:szCs w:val="24"/>
          <w:lang w:val="sr-Cyrl-CS"/>
        </w:rPr>
        <w:t>PREDSEDNIK</w:t>
      </w:r>
      <w:r w:rsidR="0099208A" w:rsidRPr="006079AE">
        <w:rPr>
          <w:rFonts w:ascii="Times New Roman" w:eastAsia="Times New Roman" w:hAnsi="Times New Roman"/>
          <w:bCs/>
          <w:szCs w:val="24"/>
          <w:lang w:val="sr-Cyrl-CS"/>
        </w:rPr>
        <w:t xml:space="preserve"> </w:t>
      </w:r>
    </w:p>
    <w:p w:rsidR="00085B95" w:rsidRPr="006079AE" w:rsidRDefault="001F529D" w:rsidP="006079AE">
      <w:pPr>
        <w:spacing w:after="0" w:line="240" w:lineRule="auto"/>
        <w:jc w:val="both"/>
        <w:rPr>
          <w:rFonts w:ascii="Calibri" w:eastAsia="Calibri" w:hAnsi="Calibri"/>
          <w:noProof/>
          <w:sz w:val="20"/>
          <w:lang w:val="sr-Cyrl-RS"/>
        </w:rPr>
      </w:pPr>
      <w:r w:rsidRPr="006079AE">
        <w:rPr>
          <w:rFonts w:ascii="Times New Roman" w:eastAsia="Times New Roman" w:hAnsi="Times New Roman"/>
          <w:bCs/>
          <w:szCs w:val="24"/>
        </w:rPr>
        <w:t xml:space="preserve">                                                                                                               </w:t>
      </w:r>
      <w:r w:rsidR="006079AE">
        <w:rPr>
          <w:rFonts w:ascii="Times New Roman" w:eastAsia="Times New Roman" w:hAnsi="Times New Roman"/>
          <w:bCs/>
          <w:szCs w:val="24"/>
          <w:lang w:val="sr-Cyrl-RS"/>
        </w:rPr>
        <w:t xml:space="preserve">               </w:t>
      </w:r>
      <w:r w:rsidR="00E40922">
        <w:rPr>
          <w:rFonts w:ascii="Times New Roman" w:eastAsia="Times New Roman" w:hAnsi="Times New Roman"/>
          <w:bCs/>
          <w:szCs w:val="24"/>
          <w:lang w:val="sr-Cyrl-CS"/>
        </w:rPr>
        <w:t>Nevena</w:t>
      </w:r>
      <w:r w:rsidR="0099208A" w:rsidRPr="006079AE">
        <w:rPr>
          <w:rFonts w:ascii="Times New Roman" w:eastAsia="Times New Roman" w:hAnsi="Times New Roman"/>
          <w:bCs/>
          <w:szCs w:val="24"/>
          <w:lang w:val="sr-Cyrl-CS"/>
        </w:rPr>
        <w:t xml:space="preserve"> </w:t>
      </w:r>
      <w:r w:rsidR="00E40922">
        <w:rPr>
          <w:rFonts w:ascii="Times New Roman" w:eastAsia="Times New Roman" w:hAnsi="Times New Roman"/>
          <w:bCs/>
          <w:szCs w:val="24"/>
          <w:lang w:val="sr-Cyrl-CS"/>
        </w:rPr>
        <w:t>Đurić</w:t>
      </w:r>
      <w:r w:rsidR="0099208A" w:rsidRPr="006079AE">
        <w:rPr>
          <w:rFonts w:ascii="Times New Roman" w:eastAsia="Times New Roman" w:hAnsi="Times New Roman"/>
          <w:bCs/>
          <w:szCs w:val="24"/>
        </w:rPr>
        <w:t xml:space="preserve"> </w:t>
      </w:r>
      <w:r w:rsidR="00E40922">
        <w:rPr>
          <w:rFonts w:ascii="Times New Roman" w:eastAsia="Times New Roman" w:hAnsi="Times New Roman"/>
          <w:bCs/>
          <w:szCs w:val="24"/>
          <w:lang w:val="sr-Cyrl-RS"/>
        </w:rPr>
        <w:t>s</w:t>
      </w:r>
      <w:r w:rsidR="0099208A" w:rsidRPr="006079AE">
        <w:rPr>
          <w:rFonts w:ascii="Times New Roman" w:eastAsia="Times New Roman" w:hAnsi="Times New Roman"/>
          <w:bCs/>
          <w:szCs w:val="24"/>
          <w:lang w:val="sr-Cyrl-RS"/>
        </w:rPr>
        <w:t>.</w:t>
      </w:r>
      <w:r w:rsidR="00E40922">
        <w:rPr>
          <w:rFonts w:ascii="Times New Roman" w:eastAsia="Times New Roman" w:hAnsi="Times New Roman"/>
          <w:bCs/>
          <w:szCs w:val="24"/>
          <w:lang w:val="sr-Cyrl-RS"/>
        </w:rPr>
        <w:t>r</w:t>
      </w:r>
      <w:r w:rsidR="0099208A" w:rsidRPr="006079AE">
        <w:rPr>
          <w:rFonts w:ascii="Times New Roman" w:eastAsia="Times New Roman" w:hAnsi="Times New Roman"/>
          <w:bCs/>
          <w:szCs w:val="24"/>
          <w:lang w:val="sr-Cyrl-RS"/>
        </w:rPr>
        <w:t>.</w:t>
      </w:r>
    </w:p>
    <w:sectPr w:rsidR="00085B95" w:rsidRPr="006079AE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FB" w:rsidRDefault="00E55DFB" w:rsidP="00E40922">
      <w:pPr>
        <w:spacing w:after="0" w:line="240" w:lineRule="auto"/>
      </w:pPr>
      <w:r>
        <w:separator/>
      </w:r>
    </w:p>
  </w:endnote>
  <w:endnote w:type="continuationSeparator" w:id="0">
    <w:p w:rsidR="00E55DFB" w:rsidRDefault="00E55DFB" w:rsidP="00E4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FB" w:rsidRDefault="00E55DFB" w:rsidP="00E40922">
      <w:pPr>
        <w:spacing w:after="0" w:line="240" w:lineRule="auto"/>
      </w:pPr>
      <w:r>
        <w:separator/>
      </w:r>
    </w:p>
  </w:footnote>
  <w:footnote w:type="continuationSeparator" w:id="0">
    <w:p w:rsidR="00E55DFB" w:rsidRDefault="00E55DFB" w:rsidP="00E4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22" w:rsidRDefault="00E4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1803"/>
    <w:multiLevelType w:val="multilevel"/>
    <w:tmpl w:val="A7DC4A4C"/>
    <w:lvl w:ilvl="0">
      <w:start w:val="1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95234"/>
    <w:multiLevelType w:val="hybridMultilevel"/>
    <w:tmpl w:val="EEFCDECA"/>
    <w:lvl w:ilvl="0" w:tplc="AB127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4146"/>
    <w:multiLevelType w:val="hybridMultilevel"/>
    <w:tmpl w:val="4F74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26B20"/>
    <w:multiLevelType w:val="hybridMultilevel"/>
    <w:tmpl w:val="3E6AEB0A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67"/>
    <w:rsid w:val="00004499"/>
    <w:rsid w:val="000071A3"/>
    <w:rsid w:val="00044EA3"/>
    <w:rsid w:val="00085B95"/>
    <w:rsid w:val="000D52E1"/>
    <w:rsid w:val="00157DE6"/>
    <w:rsid w:val="00184567"/>
    <w:rsid w:val="001A7F78"/>
    <w:rsid w:val="001C0385"/>
    <w:rsid w:val="001C30C8"/>
    <w:rsid w:val="001F1813"/>
    <w:rsid w:val="001F529D"/>
    <w:rsid w:val="001F7006"/>
    <w:rsid w:val="00202D1E"/>
    <w:rsid w:val="00220A0F"/>
    <w:rsid w:val="00223B92"/>
    <w:rsid w:val="00224B07"/>
    <w:rsid w:val="0024620E"/>
    <w:rsid w:val="00275DAB"/>
    <w:rsid w:val="00291938"/>
    <w:rsid w:val="002B4F49"/>
    <w:rsid w:val="002D35BD"/>
    <w:rsid w:val="002D64D4"/>
    <w:rsid w:val="00330CFB"/>
    <w:rsid w:val="00393C5E"/>
    <w:rsid w:val="003E28EF"/>
    <w:rsid w:val="003E3995"/>
    <w:rsid w:val="003F615C"/>
    <w:rsid w:val="004519DF"/>
    <w:rsid w:val="00453932"/>
    <w:rsid w:val="0049098A"/>
    <w:rsid w:val="004E2FE9"/>
    <w:rsid w:val="00586D2A"/>
    <w:rsid w:val="005D5F72"/>
    <w:rsid w:val="006079AE"/>
    <w:rsid w:val="0063266C"/>
    <w:rsid w:val="006A0A71"/>
    <w:rsid w:val="006A79A0"/>
    <w:rsid w:val="006B35D3"/>
    <w:rsid w:val="006F0A24"/>
    <w:rsid w:val="006F24A1"/>
    <w:rsid w:val="007009D2"/>
    <w:rsid w:val="00700DEA"/>
    <w:rsid w:val="007717EE"/>
    <w:rsid w:val="00792B0C"/>
    <w:rsid w:val="008344B3"/>
    <w:rsid w:val="008F2EA3"/>
    <w:rsid w:val="00904D62"/>
    <w:rsid w:val="009124E8"/>
    <w:rsid w:val="00945C9D"/>
    <w:rsid w:val="0099208A"/>
    <w:rsid w:val="009D2493"/>
    <w:rsid w:val="00A86955"/>
    <w:rsid w:val="00B01ACA"/>
    <w:rsid w:val="00B80458"/>
    <w:rsid w:val="00BA0752"/>
    <w:rsid w:val="00BE17F6"/>
    <w:rsid w:val="00C66A5E"/>
    <w:rsid w:val="00C72751"/>
    <w:rsid w:val="00CB3CE7"/>
    <w:rsid w:val="00D23B07"/>
    <w:rsid w:val="00D3126D"/>
    <w:rsid w:val="00D77E9E"/>
    <w:rsid w:val="00D944C0"/>
    <w:rsid w:val="00DE5A0F"/>
    <w:rsid w:val="00E04BDF"/>
    <w:rsid w:val="00E40922"/>
    <w:rsid w:val="00E46D80"/>
    <w:rsid w:val="00E55DFB"/>
    <w:rsid w:val="00E715AB"/>
    <w:rsid w:val="00E8621F"/>
    <w:rsid w:val="00EE1B07"/>
    <w:rsid w:val="00EE39AF"/>
    <w:rsid w:val="00F10341"/>
    <w:rsid w:val="00F54F57"/>
    <w:rsid w:val="00F750AB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character" w:customStyle="1" w:styleId="Bodytext2">
    <w:name w:val="Body text (2)_"/>
    <w:basedOn w:val="DefaultParagraphFont"/>
    <w:link w:val="Bodytext20"/>
    <w:rsid w:val="00EE1B0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EE1B0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E1B07"/>
    <w:pPr>
      <w:widowControl w:val="0"/>
      <w:shd w:val="clear" w:color="auto" w:fill="FFFFFF"/>
      <w:spacing w:before="260" w:after="26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9">
    <w:name w:val="Body text (9)_"/>
    <w:basedOn w:val="DefaultParagraphFont"/>
    <w:link w:val="Bodytext90"/>
    <w:rsid w:val="00DE5A0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DE5A0F"/>
    <w:pPr>
      <w:widowControl w:val="0"/>
      <w:shd w:val="clear" w:color="auto" w:fill="FFFFFF"/>
      <w:spacing w:after="540" w:line="190" w:lineRule="exact"/>
      <w:jc w:val="center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E4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22"/>
  </w:style>
  <w:style w:type="paragraph" w:styleId="Footer">
    <w:name w:val="footer"/>
    <w:basedOn w:val="Normal"/>
    <w:link w:val="FooterChar"/>
    <w:uiPriority w:val="99"/>
    <w:unhideWhenUsed/>
    <w:rsid w:val="00E4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</cp:revision>
  <dcterms:created xsi:type="dcterms:W3CDTF">2026-04-15T11:14:00Z</dcterms:created>
  <dcterms:modified xsi:type="dcterms:W3CDTF">2026-04-15T11:38:00Z</dcterms:modified>
</cp:coreProperties>
</file>